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03"/>
        <w:gridCol w:w="5853"/>
        <w:gridCol w:w="2598"/>
      </w:tblGrid>
      <w:tr w:rsidR="00551CBD" w:rsidTr="009F577F">
        <w:trPr>
          <w:cantSplit/>
        </w:trPr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BD" w:rsidRDefault="00551CBD" w:rsidP="00E01261">
            <w:pPr>
              <w:rPr>
                <w:sz w:val="20"/>
                <w:szCs w:val="20"/>
              </w:rPr>
            </w:pPr>
          </w:p>
        </w:tc>
        <w:tc>
          <w:tcPr>
            <w:tcW w:w="8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</w:p>
          <w:p w:rsidR="00551CBD" w:rsidRPr="007150FC" w:rsidRDefault="00551CBD" w:rsidP="008068DB">
            <w:pPr>
              <w:tabs>
                <w:tab w:val="left" w:pos="4282"/>
              </w:tabs>
              <w:ind w:left="3984"/>
              <w:jc w:val="center"/>
              <w:rPr>
                <w:szCs w:val="28"/>
              </w:rPr>
            </w:pPr>
            <w:r>
              <w:rPr>
                <w:szCs w:val="28"/>
              </w:rPr>
              <w:t>ПРИЛОЖ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№7</w:t>
            </w:r>
          </w:p>
          <w:p w:rsidR="00551CBD" w:rsidRPr="007150FC" w:rsidRDefault="00551CBD" w:rsidP="008068DB">
            <w:pPr>
              <w:ind w:left="3984"/>
              <w:jc w:val="center"/>
              <w:rPr>
                <w:szCs w:val="28"/>
              </w:rPr>
            </w:pPr>
            <w:r w:rsidRPr="007150FC">
              <w:rPr>
                <w:szCs w:val="28"/>
              </w:rPr>
              <w:t>к решению Думы</w:t>
            </w:r>
          </w:p>
          <w:p w:rsidR="00551CBD" w:rsidRPr="007150FC" w:rsidRDefault="00551CBD" w:rsidP="008068DB">
            <w:pPr>
              <w:tabs>
                <w:tab w:val="left" w:pos="3487"/>
                <w:tab w:val="left" w:pos="3637"/>
              </w:tabs>
              <w:ind w:left="3984"/>
              <w:jc w:val="center"/>
              <w:rPr>
                <w:szCs w:val="28"/>
              </w:rPr>
            </w:pPr>
            <w:r w:rsidRPr="007150FC">
              <w:rPr>
                <w:szCs w:val="28"/>
              </w:rPr>
              <w:t>муниципальн</w:t>
            </w:r>
            <w:r w:rsidRPr="007150FC">
              <w:rPr>
                <w:szCs w:val="28"/>
              </w:rPr>
              <w:t>о</w:t>
            </w:r>
            <w:r w:rsidRPr="007150FC">
              <w:rPr>
                <w:szCs w:val="28"/>
              </w:rPr>
              <w:t>го образования</w:t>
            </w:r>
          </w:p>
          <w:p w:rsidR="00551CBD" w:rsidRPr="007150FC" w:rsidRDefault="00551CBD" w:rsidP="008068DB">
            <w:pPr>
              <w:tabs>
                <w:tab w:val="left" w:pos="3682"/>
                <w:tab w:val="left" w:pos="4012"/>
              </w:tabs>
              <w:ind w:left="3984"/>
              <w:jc w:val="center"/>
              <w:rPr>
                <w:szCs w:val="28"/>
              </w:rPr>
            </w:pPr>
            <w:r w:rsidRPr="007150FC">
              <w:rPr>
                <w:szCs w:val="28"/>
              </w:rPr>
              <w:t>город-курорт Геленджик</w:t>
            </w:r>
          </w:p>
          <w:p w:rsidR="00551CBD" w:rsidRDefault="00551CBD" w:rsidP="008068DB">
            <w:pPr>
              <w:tabs>
                <w:tab w:val="left" w:pos="4012"/>
              </w:tabs>
              <w:ind w:left="3984"/>
              <w:jc w:val="center"/>
              <w:rPr>
                <w:szCs w:val="28"/>
              </w:rPr>
            </w:pPr>
            <w:r w:rsidRPr="007150FC">
              <w:rPr>
                <w:szCs w:val="28"/>
              </w:rPr>
              <w:t>от __________ № ____</w:t>
            </w: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  <w:r>
              <w:rPr>
                <w:szCs w:val="28"/>
              </w:rPr>
              <w:t>«ПРИЛОЖ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№10</w:t>
            </w:r>
          </w:p>
        </w:tc>
      </w:tr>
      <w:tr w:rsidR="00551CBD" w:rsidTr="009F577F">
        <w:trPr>
          <w:cantSplit/>
        </w:trPr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BD" w:rsidRDefault="00551CBD" w:rsidP="00E01261">
            <w:pPr>
              <w:rPr>
                <w:sz w:val="20"/>
                <w:szCs w:val="20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BD" w:rsidRDefault="00551CBD" w:rsidP="008068DB">
            <w:pPr>
              <w:ind w:left="3984"/>
              <w:jc w:val="center"/>
              <w:rPr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BD" w:rsidRDefault="00551CBD" w:rsidP="008068DB">
            <w:pPr>
              <w:ind w:left="3984"/>
              <w:jc w:val="center"/>
              <w:rPr>
                <w:sz w:val="20"/>
                <w:szCs w:val="20"/>
              </w:rPr>
            </w:pPr>
          </w:p>
        </w:tc>
      </w:tr>
      <w:tr w:rsidR="00551CBD" w:rsidTr="009F577F">
        <w:trPr>
          <w:cantSplit/>
        </w:trPr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CBD" w:rsidRDefault="00551CBD" w:rsidP="00E01261">
            <w:pPr>
              <w:rPr>
                <w:sz w:val="20"/>
                <w:szCs w:val="20"/>
              </w:rPr>
            </w:pPr>
          </w:p>
        </w:tc>
        <w:tc>
          <w:tcPr>
            <w:tcW w:w="8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8DB" w:rsidRDefault="008068DB" w:rsidP="008068DB">
            <w:pPr>
              <w:ind w:left="3984"/>
              <w:jc w:val="center"/>
              <w:rPr>
                <w:szCs w:val="28"/>
              </w:rPr>
            </w:pP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УТВЕ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ЖДЕНА</w:t>
            </w:r>
            <w:r>
              <w:rPr>
                <w:szCs w:val="28"/>
              </w:rPr>
              <w:br/>
              <w:t>решением Думы</w:t>
            </w:r>
            <w:r>
              <w:rPr>
                <w:szCs w:val="28"/>
              </w:rPr>
              <w:br/>
              <w:t>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</w:t>
            </w:r>
            <w:r>
              <w:rPr>
                <w:szCs w:val="28"/>
              </w:rPr>
              <w:br/>
              <w:t>город-курорт Геленджик</w:t>
            </w:r>
            <w:r>
              <w:rPr>
                <w:szCs w:val="28"/>
              </w:rPr>
              <w:br/>
              <w:t>от 25 декабря 2015 года №352</w:t>
            </w: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  <w:r>
              <w:rPr>
                <w:szCs w:val="28"/>
              </w:rPr>
              <w:t>(в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дакции решения Думы</w:t>
            </w: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  <w:r>
              <w:rPr>
                <w:szCs w:val="28"/>
              </w:rPr>
              <w:t>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</w:t>
            </w: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  <w:r>
              <w:rPr>
                <w:szCs w:val="28"/>
              </w:rPr>
              <w:t>город-курорт Геленджик</w:t>
            </w:r>
          </w:p>
          <w:p w:rsidR="00551CBD" w:rsidRDefault="00551CBD" w:rsidP="008068DB">
            <w:pPr>
              <w:ind w:left="3984"/>
              <w:jc w:val="center"/>
              <w:rPr>
                <w:szCs w:val="28"/>
              </w:rPr>
            </w:pPr>
            <w:r w:rsidRPr="007150FC">
              <w:rPr>
                <w:szCs w:val="28"/>
              </w:rPr>
              <w:t>от __________ № ____</w:t>
            </w:r>
            <w:r>
              <w:rPr>
                <w:szCs w:val="28"/>
              </w:rPr>
              <w:t>)</w:t>
            </w:r>
          </w:p>
        </w:tc>
      </w:tr>
      <w:tr w:rsidR="009F577F" w:rsidTr="009F577F">
        <w:trPr>
          <w:cantSplit/>
        </w:trPr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 w:val="20"/>
                <w:szCs w:val="20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51CBD" w:rsidRDefault="00551CBD" w:rsidP="00E01261">
            <w:pPr>
              <w:rPr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 w:val="20"/>
                <w:szCs w:val="20"/>
              </w:rPr>
            </w:pPr>
          </w:p>
        </w:tc>
      </w:tr>
      <w:tr w:rsidR="009F577F" w:rsidTr="009F577F">
        <w:trPr>
          <w:cantSplit/>
        </w:trPr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 w:val="20"/>
                <w:szCs w:val="20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 w:val="20"/>
                <w:szCs w:val="20"/>
              </w:rPr>
            </w:pPr>
          </w:p>
        </w:tc>
      </w:tr>
      <w:tr w:rsidR="009F577F" w:rsidTr="009F577F">
        <w:trPr>
          <w:cantSplit/>
        </w:trPr>
        <w:tc>
          <w:tcPr>
            <w:tcW w:w="9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ПРОГРАММА </w:t>
            </w:r>
            <w:r>
              <w:rPr>
                <w:szCs w:val="28"/>
              </w:rPr>
              <w:br/>
              <w:t xml:space="preserve">муниципальных внутренних заимствований муниципального </w:t>
            </w:r>
            <w:r>
              <w:rPr>
                <w:szCs w:val="28"/>
              </w:rPr>
              <w:br/>
              <w:t>образования город-курорт Геленджик на 2016 год</w:t>
            </w:r>
          </w:p>
        </w:tc>
      </w:tr>
      <w:tr w:rsidR="009F577F" w:rsidTr="009F577F">
        <w:trPr>
          <w:cantSplit/>
        </w:trPr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</w:tr>
      <w:tr w:rsidR="009F577F" w:rsidTr="009F577F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внутренних заимствований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 (тыс.руб.)</w:t>
            </w:r>
          </w:p>
        </w:tc>
      </w:tr>
    </w:tbl>
    <w:p w:rsidR="009F577F" w:rsidRPr="009F577F" w:rsidRDefault="009F577F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03"/>
        <w:gridCol w:w="5853"/>
        <w:gridCol w:w="2598"/>
      </w:tblGrid>
      <w:tr w:rsidR="009F577F" w:rsidTr="009F577F"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Кредиты кредитных организаций в валюте Российской Федерации, всего,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10 884,5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погашение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120 000,0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130 884,5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Бюджетные кредиты, полученные от других бюджетов бюджетной системы Российской Федерации, всего,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110 000,0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погашение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E01261">
            <w:pPr>
              <w:jc w:val="center"/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привлечение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110 000,0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9F577F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Всего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577F" w:rsidRDefault="009F577F" w:rsidP="009F577F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120 884,5</w:t>
            </w:r>
            <w:r w:rsidR="00551CBD">
              <w:rPr>
                <w:b/>
                <w:bCs/>
                <w:szCs w:val="28"/>
              </w:rPr>
              <w:t>»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</w:tr>
      <w:tr w:rsidR="009F577F" w:rsidTr="009F577F">
        <w:tc>
          <w:tcPr>
            <w:tcW w:w="7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  <w:r>
              <w:rPr>
                <w:szCs w:val="28"/>
              </w:rPr>
              <w:t>Глава муниципального образования</w:t>
            </w:r>
            <w:r>
              <w:rPr>
                <w:szCs w:val="28"/>
              </w:rPr>
              <w:br/>
              <w:t>город-курорт Геленджик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В.А. Хрестин</w:t>
            </w: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</w:tr>
      <w:tr w:rsidR="009F577F" w:rsidTr="009F577F"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9F577F">
            <w:pPr>
              <w:jc w:val="both"/>
              <w:rPr>
                <w:szCs w:val="28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577F" w:rsidRDefault="009F577F" w:rsidP="00E01261">
            <w:pPr>
              <w:rPr>
                <w:szCs w:val="28"/>
              </w:rPr>
            </w:pPr>
          </w:p>
        </w:tc>
      </w:tr>
    </w:tbl>
    <w:p w:rsidR="009F577F" w:rsidRPr="00B61589" w:rsidRDefault="009F577F" w:rsidP="009F577F"/>
    <w:p w:rsidR="002500BB" w:rsidRPr="009F577F" w:rsidRDefault="002500BB" w:rsidP="009F577F"/>
    <w:sectPr w:rsidR="002500BB" w:rsidRPr="009F577F" w:rsidSect="009F577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8DB" w:rsidRDefault="008068DB" w:rsidP="00E12559">
      <w:r>
        <w:separator/>
      </w:r>
    </w:p>
  </w:endnote>
  <w:endnote w:type="continuationSeparator" w:id="0">
    <w:p w:rsidR="008068DB" w:rsidRDefault="008068DB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8DB" w:rsidRDefault="008068DB" w:rsidP="00E12559">
      <w:r>
        <w:separator/>
      </w:r>
    </w:p>
  </w:footnote>
  <w:footnote w:type="continuationSeparator" w:id="0">
    <w:p w:rsidR="008068DB" w:rsidRDefault="008068DB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Content>
      <w:p w:rsidR="008068DB" w:rsidRDefault="008068D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68DB" w:rsidRDefault="008068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77F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1CB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7F7C6A"/>
    <w:rsid w:val="00802301"/>
    <w:rsid w:val="008023C3"/>
    <w:rsid w:val="00803278"/>
    <w:rsid w:val="0080365C"/>
    <w:rsid w:val="008054F3"/>
    <w:rsid w:val="008065F8"/>
    <w:rsid w:val="008068DB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64BE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577F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26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Ovsyannikova</cp:lastModifiedBy>
  <cp:revision>3</cp:revision>
  <cp:lastPrinted>2016-12-19T08:56:00Z</cp:lastPrinted>
  <dcterms:created xsi:type="dcterms:W3CDTF">2016-12-19T07:31:00Z</dcterms:created>
  <dcterms:modified xsi:type="dcterms:W3CDTF">2016-12-19T08:59:00Z</dcterms:modified>
</cp:coreProperties>
</file>